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A8" w:rsidRPr="008E004E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004E">
        <w:rPr>
          <w:rFonts w:ascii="Times New Roman" w:hAnsi="Times New Roman"/>
          <w:sz w:val="24"/>
          <w:szCs w:val="24"/>
        </w:rPr>
        <w:t>УПРАВЛЕНИЕ СОЦИАЛЬНОЙ ЗАЩИТЫ НАСЕЛЕНИЯ</w:t>
      </w: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04E">
        <w:rPr>
          <w:rFonts w:ascii="Times New Roman" w:hAnsi="Times New Roman"/>
          <w:sz w:val="24"/>
          <w:szCs w:val="24"/>
        </w:rPr>
        <w:t>УВЕЛЬСКОГО МУНИЦИПАЛЬНОГО РАЙОНА</w:t>
      </w: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1A8" w:rsidRPr="008E004E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004E">
        <w:rPr>
          <w:rFonts w:ascii="Times New Roman" w:hAnsi="Times New Roman"/>
          <w:b/>
          <w:sz w:val="36"/>
          <w:szCs w:val="36"/>
        </w:rPr>
        <w:t>ГОДОВОЙ ОТЧЕТ</w:t>
      </w: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004E">
        <w:rPr>
          <w:rFonts w:ascii="Times New Roman" w:hAnsi="Times New Roman"/>
          <w:b/>
          <w:sz w:val="36"/>
          <w:szCs w:val="36"/>
        </w:rPr>
        <w:t>ЗА 2018 ГОД</w:t>
      </w: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выполнении </w:t>
      </w:r>
      <w:r w:rsidRPr="008E004E">
        <w:rPr>
          <w:rFonts w:ascii="Times New Roman" w:hAnsi="Times New Roman"/>
          <w:sz w:val="32"/>
          <w:szCs w:val="32"/>
        </w:rPr>
        <w:t xml:space="preserve"> муниц</w:t>
      </w:r>
      <w:r>
        <w:rPr>
          <w:rFonts w:ascii="Times New Roman" w:hAnsi="Times New Roman"/>
          <w:sz w:val="32"/>
          <w:szCs w:val="32"/>
        </w:rPr>
        <w:t>и</w:t>
      </w:r>
      <w:r w:rsidRPr="008E004E">
        <w:rPr>
          <w:rFonts w:ascii="Times New Roman" w:hAnsi="Times New Roman"/>
          <w:sz w:val="32"/>
          <w:szCs w:val="32"/>
        </w:rPr>
        <w:t>пальной программ</w:t>
      </w:r>
      <w:r>
        <w:rPr>
          <w:rFonts w:ascii="Times New Roman" w:hAnsi="Times New Roman"/>
          <w:sz w:val="32"/>
          <w:szCs w:val="32"/>
        </w:rPr>
        <w:t xml:space="preserve">ы </w:t>
      </w:r>
      <w:r w:rsidRPr="008E004E">
        <w:rPr>
          <w:rFonts w:ascii="Times New Roman" w:hAnsi="Times New Roman"/>
          <w:b/>
          <w:sz w:val="32"/>
          <w:szCs w:val="32"/>
        </w:rPr>
        <w:t xml:space="preserve">«Развитие системы социальной защиты населения Увельского муниципального района на 2018 </w:t>
      </w:r>
      <w:r>
        <w:rPr>
          <w:rFonts w:ascii="Times New Roman" w:hAnsi="Times New Roman"/>
          <w:b/>
          <w:sz w:val="32"/>
          <w:szCs w:val="32"/>
        </w:rPr>
        <w:t xml:space="preserve">-2020 </w:t>
      </w:r>
      <w:r w:rsidRPr="008E004E">
        <w:rPr>
          <w:rFonts w:ascii="Times New Roman" w:hAnsi="Times New Roman"/>
          <w:b/>
          <w:sz w:val="32"/>
          <w:szCs w:val="32"/>
        </w:rPr>
        <w:t>год</w:t>
      </w:r>
      <w:r>
        <w:rPr>
          <w:rFonts w:ascii="Times New Roman" w:hAnsi="Times New Roman"/>
          <w:b/>
          <w:sz w:val="32"/>
          <w:szCs w:val="32"/>
        </w:rPr>
        <w:t>ы</w:t>
      </w:r>
      <w:r w:rsidRPr="008E004E">
        <w:rPr>
          <w:rFonts w:ascii="Times New Roman" w:hAnsi="Times New Roman"/>
          <w:b/>
          <w:sz w:val="32"/>
          <w:szCs w:val="32"/>
        </w:rPr>
        <w:t>»</w:t>
      </w: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993CD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Составлен: 28.01.2019 г.</w:t>
      </w:r>
    </w:p>
    <w:bookmarkEnd w:id="0"/>
    <w:p w:rsidR="00BD61A8" w:rsidRDefault="00BD61A8" w:rsidP="00950BE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D61A8" w:rsidRDefault="00BD61A8" w:rsidP="00AF3FC9">
      <w:pPr>
        <w:spacing w:after="0" w:line="240" w:lineRule="auto"/>
        <w:ind w:left="9923"/>
        <w:rPr>
          <w:rFonts w:ascii="Times New Roman" w:hAnsi="Times New Roman"/>
          <w:color w:val="000000"/>
          <w:sz w:val="20"/>
          <w:szCs w:val="20"/>
        </w:rPr>
        <w:sectPr w:rsidR="00BD61A8" w:rsidSect="00950BEC">
          <w:headerReference w:type="default" r:id="rId7"/>
          <w:pgSz w:w="11905" w:h="16837"/>
          <w:pgMar w:top="800" w:right="1440" w:bottom="1100" w:left="1440" w:header="720" w:footer="720" w:gutter="0"/>
          <w:cols w:space="720"/>
          <w:noEndnote/>
          <w:titlePg/>
          <w:docGrid w:linePitch="299"/>
        </w:sectPr>
      </w:pPr>
    </w:p>
    <w:p w:rsidR="00BD61A8" w:rsidRPr="00AF3FC9" w:rsidRDefault="00BD61A8" w:rsidP="00AF3FC9">
      <w:pPr>
        <w:spacing w:after="0" w:line="240" w:lineRule="auto"/>
        <w:ind w:left="992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</w:t>
      </w:r>
      <w:r w:rsidRPr="00AF3FC9">
        <w:rPr>
          <w:rFonts w:ascii="Times New Roman" w:hAnsi="Times New Roman"/>
          <w:color w:val="000000"/>
          <w:sz w:val="20"/>
          <w:szCs w:val="20"/>
        </w:rPr>
        <w:t>ЖЕНИЕ</w:t>
      </w:r>
    </w:p>
    <w:p w:rsidR="00BD61A8" w:rsidRPr="00AF3FC9" w:rsidRDefault="00BD61A8" w:rsidP="00AF3FC9">
      <w:pPr>
        <w:spacing w:after="0" w:line="240" w:lineRule="auto"/>
        <w:ind w:left="9923"/>
        <w:rPr>
          <w:rFonts w:ascii="Times New Roman" w:hAnsi="Times New Roman"/>
          <w:bCs/>
          <w:color w:val="000000"/>
          <w:sz w:val="20"/>
          <w:szCs w:val="20"/>
        </w:rPr>
      </w:pPr>
      <w:r w:rsidRPr="00AF3FC9">
        <w:rPr>
          <w:rFonts w:ascii="Times New Roman" w:hAnsi="Times New Roman"/>
          <w:bCs/>
          <w:color w:val="000000"/>
          <w:sz w:val="20"/>
          <w:szCs w:val="20"/>
        </w:rPr>
        <w:t xml:space="preserve">к Порядку проведения оценки эффективности </w:t>
      </w:r>
    </w:p>
    <w:p w:rsidR="00BD61A8" w:rsidRPr="00AF3FC9" w:rsidRDefault="00BD61A8" w:rsidP="00AF3FC9">
      <w:pPr>
        <w:spacing w:after="0" w:line="240" w:lineRule="auto"/>
        <w:ind w:left="9923"/>
        <w:rPr>
          <w:rFonts w:ascii="Times New Roman" w:hAnsi="Times New Roman"/>
          <w:bCs/>
          <w:color w:val="000000"/>
          <w:sz w:val="20"/>
          <w:szCs w:val="20"/>
        </w:rPr>
      </w:pPr>
      <w:r w:rsidRPr="00AF3FC9">
        <w:rPr>
          <w:rFonts w:ascii="Times New Roman" w:hAnsi="Times New Roman"/>
          <w:bCs/>
          <w:color w:val="000000"/>
          <w:sz w:val="20"/>
          <w:szCs w:val="20"/>
        </w:rPr>
        <w:t xml:space="preserve">реализации муниципальных программ </w:t>
      </w:r>
    </w:p>
    <w:p w:rsidR="00BD61A8" w:rsidRPr="00AF3FC9" w:rsidRDefault="00BD61A8" w:rsidP="00AF3FC9">
      <w:pPr>
        <w:spacing w:after="0" w:line="240" w:lineRule="auto"/>
        <w:ind w:left="9923"/>
        <w:rPr>
          <w:rFonts w:ascii="Times New Roman" w:hAnsi="Times New Roman"/>
          <w:bCs/>
          <w:color w:val="000000"/>
          <w:sz w:val="20"/>
          <w:szCs w:val="20"/>
        </w:rPr>
      </w:pPr>
      <w:r w:rsidRPr="00AF3FC9">
        <w:rPr>
          <w:rFonts w:ascii="Times New Roman" w:hAnsi="Times New Roman"/>
          <w:bCs/>
          <w:color w:val="000000"/>
          <w:sz w:val="20"/>
          <w:szCs w:val="20"/>
        </w:rPr>
        <w:t>Увельского муниципального района</w:t>
      </w:r>
    </w:p>
    <w:p w:rsidR="00BD61A8" w:rsidRPr="00AF3FC9" w:rsidRDefault="00BD61A8" w:rsidP="00AF3FC9">
      <w:pPr>
        <w:spacing w:line="240" w:lineRule="auto"/>
        <w:ind w:left="992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D61A8" w:rsidRDefault="00BD61A8" w:rsidP="00FC3507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sub_100"/>
      <w:r w:rsidRPr="00AF3F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</w:t>
      </w:r>
      <w:bookmarkEnd w:id="1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 </w:t>
      </w:r>
    </w:p>
    <w:p w:rsidR="00BD61A8" w:rsidRPr="00AF3FC9" w:rsidRDefault="00BD61A8" w:rsidP="00FC3507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Основные результаты реализации муниципальной программы, достигнутые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2018</w:t>
      </w: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Управления социальной защиты населения Увельского муниципального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5025"/>
        <w:gridCol w:w="1427"/>
        <w:gridCol w:w="3818"/>
        <w:gridCol w:w="4111"/>
      </w:tblGrid>
      <w:tr w:rsidR="00BD61A8" w:rsidRPr="00871707" w:rsidTr="00AF3FC9">
        <w:tc>
          <w:tcPr>
            <w:tcW w:w="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(подпрограммы, ведомственной целевой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программы, направлений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отдельных мероприятий муниципальной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Характеристика вклада основных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результатов в решение задач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достижение целей муниципальной программы</w:t>
            </w:r>
          </w:p>
        </w:tc>
      </w:tr>
      <w:tr w:rsidR="00BD61A8" w:rsidRPr="00871707" w:rsidTr="00AF3FC9">
        <w:tc>
          <w:tcPr>
            <w:tcW w:w="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результаты (индикаторы),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достигнутые в отчетном году (например, введено объектов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капитального строительства)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Цель:</w:t>
            </w:r>
          </w:p>
        </w:tc>
      </w:tr>
      <w:tr w:rsidR="00BD61A8" w:rsidRPr="00871707" w:rsidTr="00DF607A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системы социальной защиты населения Увельского муниципального района на 2018-2020 годы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F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жизни населения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-удельный вес граждан, фактически пользующиеся мерами социальной поддержки, от общего количества граждан, имеющих право на меры социальной поддержки и обратившихся за их получением (соответствие показателя 100 %);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удельный вес граждан, получивших услуги в муни ципальных учреждениях социального обслуживания населения, от общего количества, обратившихся за их получением, ( соответствие показателя уровню 100 %).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DF6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 104,6 %</w:t>
            </w:r>
          </w:p>
        </w:tc>
      </w:tr>
    </w:tbl>
    <w:p w:rsidR="00BD61A8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DA39D8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Таблица 2</w:t>
      </w:r>
    </w:p>
    <w:p w:rsidR="00BD61A8" w:rsidRPr="002B494E" w:rsidRDefault="00BD61A8" w:rsidP="00DA39D8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B494E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Сведения о достижении значений показателей (индикаторов) муниципальной программы, подпрограмм, направлений отдельных мероприятий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5"/>
        <w:gridCol w:w="2706"/>
        <w:gridCol w:w="2409"/>
        <w:gridCol w:w="2268"/>
        <w:gridCol w:w="1842"/>
        <w:gridCol w:w="1276"/>
        <w:gridCol w:w="3970"/>
      </w:tblGrid>
      <w:tr w:rsidR="00BD61A8" w:rsidRPr="00871707" w:rsidTr="00D86C7E">
        <w:tc>
          <w:tcPr>
            <w:tcW w:w="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показателя </w:t>
            </w:r>
          </w:p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от плана </w:t>
            </w:r>
          </w:p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 наличии отклонения)</w:t>
            </w:r>
          </w:p>
        </w:tc>
      </w:tr>
      <w:tr w:rsidR="00BD61A8" w:rsidRPr="00871707" w:rsidTr="00D86C7E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год, </w:t>
            </w:r>
          </w:p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предшествующий отчетному</w:t>
            </w:r>
            <w:r w:rsidRPr="002B494E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D86C7E"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2B494E">
              <w:rPr>
                <w:rStyle w:val="FootnoteReference"/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D86C7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D61A8" w:rsidRPr="00871707" w:rsidTr="00D86C7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D86C7E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граждан, фактически пользующихся мерами социальной поддержки, от общего количества граждан, имеющих право на меры социальной поддержки и обратившихся за их получением, соответствие показателя уровню 100 %</w:t>
            </w:r>
          </w:p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граждан, получивших услуги в муниципальных учреждениях социального обслуживания населения, от общего количества граждан, обратившихся за их получением, соответствие показателю уровню 100 %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2B494E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D61A8" w:rsidRPr="002B494E" w:rsidRDefault="00BD61A8" w:rsidP="00DA39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Pr="002B494E" w:rsidRDefault="00BD61A8" w:rsidP="00DA3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Pr="002B494E" w:rsidRDefault="00BD61A8" w:rsidP="00DA39D8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sub_300"/>
      <w:r w:rsidRPr="002B494E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BD61A8" w:rsidRDefault="00BD61A8" w:rsidP="00B9622B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sub_400"/>
      <w:bookmarkEnd w:id="2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3 </w:t>
      </w:r>
    </w:p>
    <w:p w:rsidR="00BD61A8" w:rsidRPr="00AF3FC9" w:rsidRDefault="00BD61A8" w:rsidP="00B9622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Перечень мероприятий муниципальной программы, реализация которых предусмотрена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2018</w:t>
      </w: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году, выполненных и не выполненных (с указанием причин) в установленные сроки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2836"/>
        <w:gridCol w:w="1560"/>
        <w:gridCol w:w="1410"/>
        <w:gridCol w:w="7"/>
        <w:gridCol w:w="1418"/>
        <w:gridCol w:w="1410"/>
        <w:gridCol w:w="7"/>
        <w:gridCol w:w="1553"/>
        <w:gridCol w:w="7"/>
        <w:gridCol w:w="1418"/>
        <w:gridCol w:w="1560"/>
        <w:gridCol w:w="1277"/>
      </w:tblGrid>
      <w:tr w:rsidR="00BD61A8" w:rsidRPr="00871707" w:rsidTr="002A3168">
        <w:trPr>
          <w:tblHeader/>
        </w:trPr>
        <w:tc>
          <w:tcPr>
            <w:tcW w:w="563" w:type="dxa"/>
            <w:vMerge w:val="restart"/>
          </w:tcPr>
          <w:bookmarkEnd w:id="3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836" w:type="dxa"/>
            <w:vMerge w:val="restart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 (подпрограммы,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ведомственной целевой программы, направления отдельных мероприятий муниципальной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программы)</w:t>
            </w:r>
          </w:p>
        </w:tc>
        <w:tc>
          <w:tcPr>
            <w:tcW w:w="1560" w:type="dxa"/>
            <w:vMerge w:val="restart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35" w:type="dxa"/>
            <w:gridSpan w:val="3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77" w:type="dxa"/>
            <w:gridSpan w:val="4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Фактический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8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77" w:type="dxa"/>
            <w:vMerge w:val="restart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Выполнено/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BD61A8" w:rsidRPr="00871707" w:rsidTr="002A3168">
        <w:trPr>
          <w:tblHeader/>
        </w:trPr>
        <w:tc>
          <w:tcPr>
            <w:tcW w:w="563" w:type="dxa"/>
            <w:vMerge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8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18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277" w:type="dxa"/>
            <w:vMerge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3749" w:type="dxa"/>
            <w:gridSpan w:val="1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системы социальной защиты населения Увельского муниципального района на 2018 год</w:t>
            </w:r>
          </w:p>
        </w:tc>
        <w:tc>
          <w:tcPr>
            <w:tcW w:w="1277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2A3168">
        <w:tc>
          <w:tcPr>
            <w:tcW w:w="563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</w:tcPr>
          <w:p w:rsidR="00BD61A8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1560" w:type="dxa"/>
          </w:tcPr>
          <w:p w:rsidR="00BD61A8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18361,4</w:t>
            </w:r>
          </w:p>
        </w:tc>
        <w:tc>
          <w:tcPr>
            <w:tcW w:w="1560" w:type="dxa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17809,2</w:t>
            </w:r>
          </w:p>
        </w:tc>
        <w:tc>
          <w:tcPr>
            <w:tcW w:w="1277" w:type="dxa"/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граждан, имеющих звание «Ветеран труда Челябинской области (ежемесячная денежная выплата)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13961,4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13307,4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95,3 %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6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дополнительных мер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57,9 %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дополнительных мер социальной защиты ветеранов Челябинской области (компенсационные выплаты за пользование услугами связи)</w:t>
            </w: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</w:t>
            </w:r>
          </w:p>
        </w:tc>
        <w:tc>
          <w:tcPr>
            <w:tcW w:w="1410" w:type="dxa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25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0" w:type="dxa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25" w:type="dxa"/>
            <w:gridSpan w:val="2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7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ежемесячного пособия по уходу за ребенком в возрасте, от полутора до трех лет ( с 01.01.2018г. внесены изменения в Закон Челябинской области)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25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25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605,7-ФЗ</w:t>
            </w:r>
          </w:p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1064,7 ОБ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25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25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15116,9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15881,4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25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25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1184,6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1034,6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семьи, а также вознаграждение,  причитающиеся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25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25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19780,9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22405,7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113,3 %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3317,8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3920,4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118,2 %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2A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полномочий РФ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ы соответствии с ФЗ от 19.05.1995 года № 81-ФЗ «О государственных пособиях гражданам, имеющим детей»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24044,2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21244,2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88,4 %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Пенсии за выслугу лет муниципальным служащим Увельского муниципального района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2288,0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2475,5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108,2 %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6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1560" w:type="dxa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1127,2</w:t>
            </w: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1034,4</w:t>
            </w:r>
          </w:p>
        </w:tc>
        <w:tc>
          <w:tcPr>
            <w:tcW w:w="1277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91,7 %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888,9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79,9 %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30557,8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29845,8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отдельных мер социальной поддержки, подвергшихся воздействия радиации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67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2335,8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2556,3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109,4 %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15706,7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11996,2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76,4 %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28507,2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28240,1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99,1 %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6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Возмещение стоимости услуг по погребению и выплатам социального пособия на погребение</w:t>
            </w:r>
          </w:p>
        </w:tc>
        <w:tc>
          <w:tcPr>
            <w:tcW w:w="1560" w:type="dxa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560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277" w:type="dxa"/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на ежемесячную денежную выплату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560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1277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Pr="00C26A6F" w:rsidRDefault="00BD61A8" w:rsidP="0067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BD61A8" w:rsidRPr="00C26A6F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1560" w:type="dxa"/>
          </w:tcPr>
          <w:p w:rsidR="00BD61A8" w:rsidRPr="00C26A6F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C26A6F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C26A6F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1380,5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106,2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67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отдела по предоставлению гражданам субсидий на оплату жилого помещения и коммунальных услуг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1928,1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2042,0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105,9 %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67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переданных полномочий по социальному обслуживанию граждан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Pr="00AD3484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37957,8</w:t>
            </w:r>
          </w:p>
        </w:tc>
        <w:tc>
          <w:tcPr>
            <w:tcW w:w="1560" w:type="dxa"/>
          </w:tcPr>
          <w:p w:rsidR="00BD61A8" w:rsidRPr="00AD3484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484">
              <w:rPr>
                <w:rFonts w:ascii="Times New Roman" w:hAnsi="Times New Roman"/>
                <w:sz w:val="24"/>
                <w:szCs w:val="24"/>
                <w:lang w:eastAsia="ru-RU"/>
              </w:rPr>
              <w:t>49782,6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676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гражданам Увельского муниципального района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6044,6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1734,0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1324,0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76,3 %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6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переданных полномочий по социальному обслуживанию граждан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418" w:type="dxa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01.01.2018</w:t>
            </w:r>
          </w:p>
        </w:tc>
        <w:tc>
          <w:tcPr>
            <w:tcW w:w="1560" w:type="dxa"/>
            <w:gridSpan w:val="2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18997,6</w:t>
            </w:r>
          </w:p>
        </w:tc>
        <w:tc>
          <w:tcPr>
            <w:tcW w:w="1560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22702,6</w:t>
            </w:r>
          </w:p>
        </w:tc>
        <w:tc>
          <w:tcPr>
            <w:tcW w:w="1277" w:type="dxa"/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BD61A8" w:rsidRPr="00871707" w:rsidTr="002A3168">
        <w:tc>
          <w:tcPr>
            <w:tcW w:w="563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событие муниципальной программы</w:t>
            </w:r>
          </w:p>
        </w:tc>
        <w:tc>
          <w:tcPr>
            <w:tcW w:w="1560" w:type="dxa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7" w:type="dxa"/>
            <w:gridSpan w:val="2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</w:tcPr>
          <w:p w:rsidR="00BD61A8" w:rsidRDefault="00BD61A8" w:rsidP="00AD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1418" w:type="dxa"/>
          </w:tcPr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246591,7</w:t>
            </w:r>
          </w:p>
        </w:tc>
        <w:tc>
          <w:tcPr>
            <w:tcW w:w="1560" w:type="dxa"/>
          </w:tcPr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257935,3</w:t>
            </w:r>
          </w:p>
        </w:tc>
        <w:tc>
          <w:tcPr>
            <w:tcW w:w="1277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104,6 %</w:t>
            </w:r>
          </w:p>
        </w:tc>
      </w:tr>
      <w:tr w:rsidR="00BD61A8" w:rsidRPr="00871707" w:rsidTr="00AD3484">
        <w:tc>
          <w:tcPr>
            <w:tcW w:w="563" w:type="dxa"/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3" w:type="dxa"/>
            <w:gridSpan w:val="12"/>
          </w:tcPr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ведомственной целевой программе: 28 мероприятий</w:t>
            </w:r>
          </w:p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 (соответствует последнему порядковому номеру столбца 1 таблицы), из них:</w:t>
            </w:r>
          </w:p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Выполненных: 28 мероприятий</w:t>
            </w:r>
          </w:p>
          <w:p w:rsidR="00BD61A8" w:rsidRDefault="00BD61A8" w:rsidP="002A3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Невыполненных: 0 мероприятий</w:t>
            </w:r>
          </w:p>
        </w:tc>
      </w:tr>
    </w:tbl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4" w:name="sub_500"/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br w:type="page"/>
      </w:r>
    </w:p>
    <w:p w:rsidR="00BD61A8" w:rsidRDefault="00BD61A8" w:rsidP="00E661A1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Таблица 4</w:t>
      </w: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Данные об использовании бюджетных ассигнований и иных средств на выполнение мероприятий муниципальной программы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2018 году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5245"/>
        <w:gridCol w:w="3118"/>
        <w:gridCol w:w="1276"/>
        <w:gridCol w:w="1559"/>
        <w:gridCol w:w="2977"/>
      </w:tblGrid>
      <w:tr w:rsidR="00BD61A8" w:rsidRPr="00871707" w:rsidTr="00494DD3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подпрограммы, ведомственной целевой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программы, направления отдельных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мероприятий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Причины отклонения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фактического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планового</w:t>
            </w:r>
          </w:p>
        </w:tc>
      </w:tr>
      <w:tr w:rsidR="00BD61A8" w:rsidRPr="00871707" w:rsidTr="00494DD3">
        <w:trPr>
          <w:tblHeader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A2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программа, </w:t>
            </w:r>
          </w:p>
          <w:p w:rsidR="00BD61A8" w:rsidRPr="00AF3FC9" w:rsidRDefault="00BD61A8" w:rsidP="00A21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системы социальной защиты населения Увельского муниципального района на 2018 год»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257935,3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42594,3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36854,3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193930,8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211861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9220,0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 (ежемесячная денежная выплата)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17809,2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граждан, имеющих звание «Ветеран труда Челябинской области (ежемесячная денежная выплата)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13307,4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дополнительных мер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дополнительных мер социальной защиты ветеранов Челябинской области (компенсационные выплаты за пользование услугами связи)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ежемесячного пособия по уходу за ребенком в возрасте, от полутора до трех лет ( с 01.01.2018г. внесены изменения в Закон Челябинской области)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605,7-ФЗ</w:t>
            </w:r>
          </w:p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1064,7 ОБ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ежемесячного пособия на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15881,4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ребенка в семье опекуна и приемной семьи, а также вознаграждение,  причитающиеся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19780,9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22405,7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3920,4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полномочий РФ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ы соответствии с ФЗ от 19.05.1995 года № 81-ФЗ «О государственных пособиях гражданам, имеющим детей»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24044,2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21244,2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Пенсии за выслугу лет муниципальным служащим Увельского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2475,5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расходов на оплату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30557,8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29845,8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отдельных мер социальной поддержки, подвергшихся воздействия радиации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2556,3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11996,2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28507,2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28240,1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Возмещение стоимости услуг по погребению и выплатам социального пособия на погребение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Субвенции на ежемесячную денежную выплату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C26A6F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 тарифов на территории Увельского муниципального района не превышает установленного коэффициента</w:t>
            </w: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94DD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C26A6F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A6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отдела по предоставлению гражданам субсидий на оплату жилого помещения и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2042,0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017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переданных полномочий по социальному обслуживанию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D3484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D3484" w:rsidRDefault="00BD61A8" w:rsidP="0040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3484">
              <w:rPr>
                <w:rFonts w:ascii="Times New Roman" w:hAnsi="Times New Roman"/>
                <w:sz w:val="24"/>
                <w:szCs w:val="24"/>
                <w:lang w:eastAsia="ru-RU"/>
              </w:rPr>
              <w:t>49782,6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017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гражданам Увельского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40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4017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Выплаты социального характера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40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1324,0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по фактической потребности</w:t>
            </w:r>
          </w:p>
        </w:tc>
      </w:tr>
      <w:tr w:rsidR="00BD61A8" w:rsidRPr="00871707" w:rsidTr="004017F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FF5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переданных полномочий по социальному обслуживанию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D8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18997,6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401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22702,6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1A8" w:rsidRPr="00AF3FC9" w:rsidRDefault="00BD61A8" w:rsidP="00AF3F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5" w:name="sub_600"/>
      <w:r w:rsidRPr="00AF3F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BD61A8" w:rsidRDefault="00BD61A8" w:rsidP="00494DD3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Таблица 5 </w:t>
      </w:r>
    </w:p>
    <w:p w:rsidR="00BD61A8" w:rsidRPr="00AF3FC9" w:rsidRDefault="00BD61A8" w:rsidP="00494DD3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Отчет об использовании бюджетных ассигнований бюджета Увельского муниципального района на реализацию муниципальной программы </w:t>
      </w:r>
      <w:bookmarkEnd w:id="5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за 2018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9"/>
        <w:gridCol w:w="3261"/>
        <w:gridCol w:w="2970"/>
        <w:gridCol w:w="6"/>
        <w:gridCol w:w="1843"/>
        <w:gridCol w:w="1845"/>
        <w:gridCol w:w="1138"/>
      </w:tblGrid>
      <w:tr w:rsidR="00BD61A8" w:rsidRPr="00871707" w:rsidTr="00494DD3">
        <w:trPr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программы, подпрограммы,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ведомственной целевой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программы, направления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отдельных мероприятий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рублей), годы</w:t>
            </w:r>
          </w:p>
        </w:tc>
      </w:tr>
      <w:tr w:rsidR="00BD61A8" w:rsidRPr="00871707" w:rsidTr="00494DD3">
        <w:trPr>
          <w:tblHeader/>
        </w:trPr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сводная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бюджетная роспись, план на 1 января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отчетного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сводная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бюджетная роспись на 1 января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следующего за отчетным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BD61A8" w:rsidRPr="00871707" w:rsidTr="00494DD3">
        <w:trPr>
          <w:trHeight w:val="1380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системы социальной защиты населения Увельского муниципального района на 2018 -2020 годы»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246591,7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257935,3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257935,3</w:t>
            </w:r>
          </w:p>
        </w:tc>
      </w:tr>
    </w:tbl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sub_700"/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79282F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6 </w:t>
      </w:r>
    </w:p>
    <w:p w:rsidR="00BD61A8" w:rsidRPr="00AF3FC9" w:rsidRDefault="00BD61A8" w:rsidP="0079282F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Сведения о достижении ожидаемых результатов реализации муниципальной программы за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2018</w:t>
      </w: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119"/>
        <w:gridCol w:w="1843"/>
        <w:gridCol w:w="3685"/>
        <w:gridCol w:w="1842"/>
        <w:gridCol w:w="1276"/>
        <w:gridCol w:w="2694"/>
      </w:tblGrid>
      <w:tr w:rsidR="00BD61A8" w:rsidRPr="00871707" w:rsidTr="0079282F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(ожидаемого результата за весь период реализации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программы)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Единица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показателей (ожидаемых результатов за весь период реализации муниципальной программы)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Обоснование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отклонений значений показателя на конец отчетного года от плана (при наличии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отклонений)</w:t>
            </w:r>
          </w:p>
        </w:tc>
      </w:tr>
      <w:tr w:rsidR="00BD61A8" w:rsidRPr="00871707" w:rsidTr="0079282F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начало реализации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79282F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7928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BD61A8" w:rsidRPr="00871707" w:rsidTr="007928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79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Повысить реальные доходы отдельных категорий граждан Увельского муниципального района</w:t>
            </w:r>
          </w:p>
          <w:p w:rsidR="00BD61A8" w:rsidRDefault="00BD61A8" w:rsidP="0079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Улучшить материальное положение семей, в том числе, семей с детьми, и малообеспеченных граждан</w:t>
            </w:r>
          </w:p>
          <w:p w:rsidR="00BD61A8" w:rsidRPr="00AF3FC9" w:rsidRDefault="00BD61A8" w:rsidP="00EA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Повысить  качество жизни граждан пожилого возраста, инвалидов, малоимущих семей, граждан без определенного места жительства, иных граждан, оказавшихся в трудной жизненной ситуации, семей и детей, разрешение трудной жизненной ситуации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246591,7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31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257935,3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D61A8" w:rsidRPr="00871707" w:rsidTr="007928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sub_900"/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before="360"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B9622B">
      <w:pPr>
        <w:widowControl w:val="0"/>
        <w:autoSpaceDE w:val="0"/>
        <w:autoSpaceDN w:val="0"/>
        <w:adjustRightInd w:val="0"/>
        <w:spacing w:before="360" w:after="12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 7</w:t>
      </w:r>
    </w:p>
    <w:p w:rsidR="00BD61A8" w:rsidRPr="00AF3FC9" w:rsidRDefault="00BD61A8" w:rsidP="00B9622B">
      <w:pPr>
        <w:widowControl w:val="0"/>
        <w:autoSpaceDE w:val="0"/>
        <w:autoSpaceDN w:val="0"/>
        <w:adjustRightInd w:val="0"/>
        <w:spacing w:before="360" w:after="1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Информация о степени достижения целей и задач муниципальной программы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"/>
        <w:gridCol w:w="3380"/>
        <w:gridCol w:w="3402"/>
        <w:gridCol w:w="2410"/>
        <w:gridCol w:w="3119"/>
        <w:gridCol w:w="2126"/>
      </w:tblGrid>
      <w:tr w:rsidR="00BD61A8" w:rsidRPr="00871707" w:rsidTr="004017F9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 (подпрограммы,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ведомственной целевой программы, направлений отдельных мероприятий муниципальной программы)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Цели,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Результаты, достигнутые за весь период реализации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(ожидаемые результаты (план)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 результаты (факт)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Выводы о полноте достижения цели. Если цели и задачи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реализации муниципальной программы не достигнуты, то указываются причины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недостижения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Последствия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недостижения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целей и задач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BD61A8" w:rsidRPr="00871707" w:rsidTr="004017F9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системы социальной защиты населения Увельского муниципального района на 2018 -2020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Цели: Улучшение качества жизни отдельных категорий граждан Увельского муниципального района;</w:t>
            </w:r>
          </w:p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установленных государством социальных прав и гарантий, обеспечивающих поддержку пожилых граждан и инвалидов и семей, имеющих детей;</w:t>
            </w:r>
          </w:p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реальных доходов отдельных категорий граждан муниципального района путем предоставления мер социальной поддержки и создание единого социального пространства с адресной поддержкой граждан, содействие активному участию пожилых граждан и инвалидов в жизни общества;</w:t>
            </w:r>
          </w:p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Реабилитация и интеграция инвалидов в общество, повышение их жизненного уровня, а также формирование доступной среды жизнедеятельности инвалидов и маломобильных групп населения наравне сов семи гражданами.</w:t>
            </w:r>
          </w:p>
          <w:p w:rsidR="00BD61A8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жизни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B9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" w:name="sub_110"/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Начальник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И.Н.Суслова</w:t>
      </w: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Исп: Богданова С.А.</w:t>
      </w:r>
    </w:p>
    <w:p w:rsidR="00BD61A8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 w:rsidP="008E7DE0">
      <w:pPr>
        <w:widowControl w:val="0"/>
        <w:autoSpaceDE w:val="0"/>
        <w:autoSpaceDN w:val="0"/>
        <w:adjustRightInd w:val="0"/>
        <w:spacing w:after="120" w:line="240" w:lineRule="auto"/>
        <w:jc w:val="right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Табли</w:t>
      </w:r>
      <w:r w:rsidRPr="00AF3F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ца 8  </w:t>
      </w:r>
    </w:p>
    <w:p w:rsidR="00BD61A8" w:rsidRPr="00AF3FC9" w:rsidRDefault="00BD61A8" w:rsidP="008E7DE0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Перечень мероприятий муниципальной программы, выполненных и не выполненных за весь период реализации муниципальной программы (с указанием причин) в установленные сроки</w:t>
      </w:r>
    </w:p>
    <w:tbl>
      <w:tblPr>
        <w:tblW w:w="150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1"/>
        <w:gridCol w:w="2983"/>
        <w:gridCol w:w="1543"/>
        <w:gridCol w:w="1403"/>
        <w:gridCol w:w="1404"/>
        <w:gridCol w:w="1403"/>
        <w:gridCol w:w="1544"/>
        <w:gridCol w:w="1403"/>
        <w:gridCol w:w="1544"/>
        <w:gridCol w:w="1264"/>
      </w:tblGrid>
      <w:tr w:rsidR="00BD61A8" w:rsidRPr="00871707" w:rsidTr="00AF3FC9">
        <w:trPr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Фактический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Выполнено/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выполнено</w:t>
            </w:r>
          </w:p>
        </w:tc>
      </w:tr>
      <w:tr w:rsidR="00BD61A8" w:rsidRPr="00871707" w:rsidTr="00AF3FC9">
        <w:trPr>
          <w:tblHeader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37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(ведомственная целевая программа)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отклонения достигнутых результатов от запланированных</w:t>
            </w:r>
            <w:r w:rsidRPr="00AF3FC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1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событие программы</w:t>
            </w:r>
            <w:hyperlink w:anchor="sub_1117" w:history="1">
              <w:r w:rsidRPr="00AF3FC9"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15</w:t>
              </w:r>
            </w:hyperlink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50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из них: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выполненных;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невыполненных</w:t>
            </w:r>
          </w:p>
        </w:tc>
      </w:tr>
      <w:tr w:rsidR="00BD61A8" w:rsidRPr="00871707" w:rsidTr="00AF3FC9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Причины отклонения достигнутых результатов от запланированных</w:t>
            </w:r>
            <w:hyperlink w:anchor="sub_1116" w:history="1">
              <w:r w:rsidRPr="00AF3FC9">
                <w:rPr>
                  <w:rFonts w:ascii="Times New Roman" w:hAnsi="Times New Roman"/>
                  <w:color w:val="000000"/>
                  <w:sz w:val="24"/>
                  <w:szCs w:val="24"/>
                  <w:vertAlign w:val="superscript"/>
                  <w:lang w:eastAsia="ru-RU"/>
                </w:rPr>
                <w:t>16</w:t>
              </w:r>
            </w:hyperlink>
          </w:p>
        </w:tc>
        <w:tc>
          <w:tcPr>
            <w:tcW w:w="11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событие программы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50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направлению: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из них: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выполненных; невыполненных</w:t>
            </w:r>
          </w:p>
        </w:tc>
      </w:tr>
      <w:tr w:rsidR="00BD61A8" w:rsidRPr="00871707" w:rsidTr="00AF3FC9">
        <w:tc>
          <w:tcPr>
            <w:tcW w:w="150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 (соответствует последнему порядковому номеру столбца 1 таблицы), из них: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выполненных; невыполненных</w:t>
            </w:r>
          </w:p>
        </w:tc>
      </w:tr>
    </w:tbl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BD61A8" w:rsidRPr="00AF3FC9" w:rsidSect="00993CD8">
          <w:pgSz w:w="16837" w:h="11905" w:orient="landscape"/>
          <w:pgMar w:top="1440" w:right="800" w:bottom="1440" w:left="1100" w:header="720" w:footer="720" w:gutter="0"/>
          <w:cols w:space="720"/>
          <w:noEndnote/>
          <w:titlePg/>
          <w:docGrid w:linePitch="299"/>
        </w:sectPr>
      </w:pP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sub_1101"/>
      <w:r w:rsidRPr="00AF3F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9 – </w:t>
      </w: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Данные об использовании бюджетных ассигнований и иных средств на выполнение мероприятий муниципальной программы за весь период ее реализации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5386"/>
        <w:gridCol w:w="2410"/>
        <w:gridCol w:w="1559"/>
        <w:gridCol w:w="1843"/>
        <w:gridCol w:w="2977"/>
      </w:tblGrid>
      <w:tr w:rsidR="00BD61A8" w:rsidRPr="00871707" w:rsidTr="00AF3FC9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подпрограммы, ведомственной целевой программы, направления отдельных мероприятий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 за весь период реализации,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Причины отклонения фактического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 планового</w:t>
            </w:r>
          </w:p>
        </w:tc>
      </w:tr>
      <w:tr w:rsidR="00BD61A8" w:rsidRPr="00871707" w:rsidTr="00AF3FC9">
        <w:trPr>
          <w:tblHeader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(ведомственная целевая программа),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Увельского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0" w:name="sub_112"/>
      <w:r w:rsidRPr="00AF3F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12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3F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10 – </w:t>
      </w:r>
      <w:r w:rsidRPr="00AF3FC9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Отчет об использовании бюджетных ассигнований бюджета Увельского муниципального района на реализацию муниципальной программы за весь период ее реализации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4536"/>
        <w:gridCol w:w="2272"/>
        <w:gridCol w:w="1981"/>
        <w:gridCol w:w="2551"/>
        <w:gridCol w:w="1843"/>
      </w:tblGrid>
      <w:tr w:rsidR="00BD61A8" w:rsidRPr="00871707" w:rsidTr="00AF3FC9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муниципальной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программы, подпрограммы,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ведомственной целевой программы, направления отдельных мероприятий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исполнитель,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(тыс. рублей) за весь период реализации</w:t>
            </w:r>
          </w:p>
        </w:tc>
      </w:tr>
      <w:tr w:rsidR="00BD61A8" w:rsidRPr="00871707" w:rsidTr="00AF3FC9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сводная бюджетная роспись, план на 1 января отчетного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сводная бюджетная роспись на 1 января года,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BD61A8" w:rsidRPr="00871707" w:rsidTr="00AF3FC9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(ведомственная целевая программа)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1A8" w:rsidRPr="00871707" w:rsidTr="00AF3FC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 </w:t>
            </w:r>
          </w:p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3F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1A8" w:rsidRPr="00AF3FC9" w:rsidRDefault="00BD61A8" w:rsidP="00AF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1A8" w:rsidRPr="00AF3FC9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D61A8" w:rsidRDefault="00BD61A8"/>
    <w:p w:rsidR="00BD61A8" w:rsidRDefault="00BD61A8"/>
    <w:sectPr w:rsidR="00BD61A8" w:rsidSect="00993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1A8" w:rsidRDefault="00BD61A8" w:rsidP="00AF3FC9">
      <w:pPr>
        <w:spacing w:after="0" w:line="240" w:lineRule="auto"/>
      </w:pPr>
      <w:r>
        <w:separator/>
      </w:r>
    </w:p>
  </w:endnote>
  <w:endnote w:type="continuationSeparator" w:id="0">
    <w:p w:rsidR="00BD61A8" w:rsidRDefault="00BD61A8" w:rsidP="00AF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1A8" w:rsidRDefault="00BD61A8" w:rsidP="00AF3FC9">
      <w:pPr>
        <w:spacing w:after="0" w:line="240" w:lineRule="auto"/>
      </w:pPr>
      <w:r>
        <w:separator/>
      </w:r>
    </w:p>
  </w:footnote>
  <w:footnote w:type="continuationSeparator" w:id="0">
    <w:p w:rsidR="00BD61A8" w:rsidRDefault="00BD61A8" w:rsidP="00AF3FC9">
      <w:pPr>
        <w:spacing w:after="0" w:line="240" w:lineRule="auto"/>
      </w:pPr>
      <w:r>
        <w:continuationSeparator/>
      </w:r>
    </w:p>
  </w:footnote>
  <w:footnote w:id="1">
    <w:p w:rsidR="00BD61A8" w:rsidRDefault="00BD61A8" w:rsidP="00DA39D8">
      <w:pPr>
        <w:pStyle w:val="FootnoteText"/>
        <w:jc w:val="both"/>
      </w:pPr>
      <w:r w:rsidRPr="0095746F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95746F">
        <w:rPr>
          <w:rFonts w:ascii="Times New Roman" w:hAnsi="Times New Roman"/>
          <w:color w:val="000000"/>
          <w:sz w:val="23"/>
          <w:szCs w:val="23"/>
          <w:lang w:eastAsia="ru-RU"/>
        </w:rPr>
        <w:t>Приводится фактическое значение показателя (индикатора) за год, предшествующий отчетному.</w:t>
      </w:r>
    </w:p>
  </w:footnote>
  <w:footnote w:id="2">
    <w:p w:rsidR="00BD61A8" w:rsidRDefault="00BD61A8" w:rsidP="00DA39D8">
      <w:pPr>
        <w:pStyle w:val="FootnoteText"/>
        <w:jc w:val="both"/>
      </w:pPr>
      <w:r w:rsidRPr="0095746F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95746F">
        <w:rPr>
          <w:rFonts w:ascii="Times New Roman" w:hAnsi="Times New Roman"/>
          <w:color w:val="000000"/>
          <w:sz w:val="23"/>
          <w:szCs w:val="23"/>
          <w:lang w:eastAsia="ru-RU"/>
        </w:rPr>
        <w:t>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</w:footnote>
  <w:footnote w:id="3">
    <w:p w:rsidR="00BD61A8" w:rsidRDefault="00BD61A8" w:rsidP="00AF3FC9">
      <w:pPr>
        <w:pStyle w:val="FootnoteText"/>
        <w:jc w:val="both"/>
      </w:pPr>
      <w:r w:rsidRPr="00233F40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233F40">
        <w:rPr>
          <w:rFonts w:ascii="Times New Roman" w:hAnsi="Times New Roman"/>
          <w:color w:val="000000"/>
          <w:sz w:val="23"/>
          <w:szCs w:val="23"/>
          <w:lang w:eastAsia="ru-RU"/>
        </w:rPr>
        <w:t>Номера мероприятий таблицы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3</w:t>
      </w:r>
      <w:r w:rsidRPr="00783395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должны совпадать с номерами мероприятий таблицы 4.</w:t>
      </w:r>
    </w:p>
  </w:footnote>
  <w:footnote w:id="4">
    <w:p w:rsidR="00BD61A8" w:rsidRDefault="00BD61A8" w:rsidP="00AF3FC9">
      <w:pPr>
        <w:pStyle w:val="FootnoteText"/>
        <w:jc w:val="both"/>
      </w:pPr>
      <w:r w:rsidRPr="00233F40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233F40">
        <w:rPr>
          <w:rFonts w:ascii="Times New Roman" w:hAnsi="Times New Roman"/>
          <w:color w:val="000000"/>
          <w:sz w:val="23"/>
          <w:szCs w:val="23"/>
          <w:lang w:eastAsia="ru-RU"/>
        </w:rPr>
        <w:t>Предусмотрено в рамках плана реализации муниципальной программы, утвержденного ответственным исполнителем муниципальной программы.</w:t>
      </w:r>
    </w:p>
  </w:footnote>
  <w:footnote w:id="5">
    <w:p w:rsidR="00BD61A8" w:rsidRDefault="00BD61A8" w:rsidP="00AF3FC9">
      <w:pPr>
        <w:pStyle w:val="FootnoteText"/>
        <w:jc w:val="both"/>
      </w:pPr>
      <w:r w:rsidRPr="00AD2CAA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AD2CAA">
        <w:rPr>
          <w:rFonts w:ascii="Times New Roman" w:hAnsi="Times New Roman"/>
          <w:color w:val="000000"/>
          <w:sz w:val="23"/>
          <w:szCs w:val="23"/>
          <w:lang w:eastAsia="ru-RU"/>
        </w:rPr>
        <w:t>При отсутствии предусмотренных муниципальной программой ожидаемых результатов приводятся индикативные показатели на конец периода               реализации муниципальной программы.</w:t>
      </w:r>
    </w:p>
  </w:footnote>
  <w:footnote w:id="6">
    <w:p w:rsidR="00BD61A8" w:rsidRDefault="00BD61A8" w:rsidP="00AF3FC9">
      <w:pPr>
        <w:pStyle w:val="FootnoteText"/>
        <w:jc w:val="both"/>
      </w:pPr>
      <w:r w:rsidRPr="00AD2CAA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AD2CAA">
        <w:rPr>
          <w:rFonts w:ascii="Times New Roman" w:hAnsi="Times New Roman"/>
          <w:color w:val="000000"/>
          <w:sz w:val="23"/>
          <w:szCs w:val="23"/>
          <w:lang w:eastAsia="ru-RU"/>
        </w:rPr>
        <w:t>Приводится фактическое значение показателя на начало периода реализации муниципальной программы.</w:t>
      </w:r>
    </w:p>
  </w:footnote>
  <w:footnote w:id="7">
    <w:p w:rsidR="00BD61A8" w:rsidRDefault="00BD61A8" w:rsidP="00AF3FC9">
      <w:pPr>
        <w:pStyle w:val="FootnoteText"/>
        <w:jc w:val="both"/>
      </w:pPr>
      <w:r w:rsidRPr="00AD2CAA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AD2CAA">
        <w:rPr>
          <w:rFonts w:ascii="Times New Roman" w:hAnsi="Times New Roman"/>
          <w:color w:val="000000"/>
          <w:sz w:val="23"/>
          <w:szCs w:val="23"/>
          <w:lang w:eastAsia="ru-RU"/>
        </w:rPr>
        <w:t>Приводится значение показателя (индикатора), предусмотренное муниципальной программой (подпрограммой, ведомственной целевой программой, направлением отдельных мероприятий муниципальной программы), в редакции, действующей на дату составления годового отчета.</w:t>
      </w:r>
    </w:p>
  </w:footnote>
  <w:footnote w:id="8">
    <w:p w:rsidR="00BD61A8" w:rsidRDefault="00BD61A8" w:rsidP="00AF3FC9">
      <w:pPr>
        <w:pStyle w:val="FootnoteText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D61A8" w:rsidRDefault="00BD61A8" w:rsidP="00AF3FC9">
      <w:pPr>
        <w:pStyle w:val="FootnoteText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D61A8" w:rsidRDefault="00BD61A8" w:rsidP="00AF3FC9">
      <w:pPr>
        <w:pStyle w:val="FootnoteText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BD61A8" w:rsidRDefault="00BD61A8" w:rsidP="00AF3FC9">
      <w:pPr>
        <w:pStyle w:val="FootnoteText"/>
        <w:jc w:val="both"/>
      </w:pPr>
    </w:p>
  </w:footnote>
  <w:footnote w:id="9">
    <w:p w:rsidR="00BD61A8" w:rsidRDefault="00BD61A8" w:rsidP="00AF3FC9">
      <w:pPr>
        <w:pStyle w:val="FootnoteText"/>
        <w:jc w:val="both"/>
      </w:pPr>
      <w:r w:rsidRPr="00A804B7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A804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Номера мероприятий таблицы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8</w:t>
      </w:r>
      <w:r w:rsidRPr="00A804B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должны совпадать с номерами мероприятий таблицы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9</w:t>
      </w:r>
      <w:r w:rsidRPr="00A804B7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</w:p>
  </w:footnote>
  <w:footnote w:id="10">
    <w:p w:rsidR="00BD61A8" w:rsidRDefault="00BD61A8" w:rsidP="00AF3FC9">
      <w:pPr>
        <w:pStyle w:val="FootnoteText"/>
        <w:jc w:val="both"/>
      </w:pPr>
      <w:r w:rsidRPr="00F903C6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F903C6">
        <w:rPr>
          <w:rFonts w:ascii="Times New Roman" w:hAnsi="Times New Roman"/>
          <w:color w:val="000000"/>
          <w:sz w:val="23"/>
          <w:szCs w:val="23"/>
          <w:lang w:eastAsia="ru-RU"/>
        </w:rPr>
        <w:t>Предусмотрено в рамках плана реализации муниципальной программы, утвержденного ответственным исполнителем муниципальной программы.</w:t>
      </w:r>
    </w:p>
  </w:footnote>
  <w:footnote w:id="11">
    <w:p w:rsidR="00BD61A8" w:rsidRDefault="00BD61A8" w:rsidP="00AF3FC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903C6">
        <w:rPr>
          <w:rStyle w:val="FootnoteReference"/>
          <w:rFonts w:ascii="Times New Roman" w:hAnsi="Times New Roman"/>
          <w:color w:val="000000"/>
          <w:sz w:val="23"/>
          <w:szCs w:val="23"/>
        </w:rPr>
        <w:footnoteRef/>
      </w:r>
      <w:r w:rsidRPr="00F903C6">
        <w:rPr>
          <w:rFonts w:ascii="Times New Roman" w:hAnsi="Times New Roman"/>
          <w:color w:val="000000"/>
          <w:sz w:val="23"/>
          <w:szCs w:val="23"/>
          <w:lang w:eastAsia="ru-RU"/>
        </w:rPr>
        <w:t>При наличии фактических отклонений сроков и результатов реализации от плановых приводится краткое описание проблем, а при отсутствии отклонений указывается «нет». В случае досрочного выполнения указывается «досрочно выполнено».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1A8" w:rsidRPr="00DB38E0" w:rsidRDefault="00BD61A8">
    <w:pPr>
      <w:pStyle w:val="Header"/>
      <w:jc w:val="center"/>
      <w:rPr>
        <w:rFonts w:ascii="Times New Roman" w:hAnsi="Times New Roman"/>
      </w:rPr>
    </w:pPr>
    <w:r w:rsidRPr="00DB38E0">
      <w:rPr>
        <w:rFonts w:ascii="Times New Roman" w:hAnsi="Times New Roman"/>
      </w:rPr>
      <w:fldChar w:fldCharType="begin"/>
    </w:r>
    <w:r w:rsidRPr="00DB38E0">
      <w:rPr>
        <w:rFonts w:ascii="Times New Roman" w:hAnsi="Times New Roman"/>
      </w:rPr>
      <w:instrText>PAGE   \* MERGEFORMAT</w:instrText>
    </w:r>
    <w:r w:rsidRPr="00DB38E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29</w:t>
    </w:r>
    <w:r w:rsidRPr="00DB38E0">
      <w:rPr>
        <w:rFonts w:ascii="Times New Roman" w:hAnsi="Times New Roman"/>
      </w:rPr>
      <w:fldChar w:fldCharType="end"/>
    </w:r>
  </w:p>
  <w:p w:rsidR="00BD61A8" w:rsidRDefault="00BD61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F80"/>
    <w:multiLevelType w:val="hybridMultilevel"/>
    <w:tmpl w:val="FD16E5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4525F98"/>
    <w:multiLevelType w:val="hybridMultilevel"/>
    <w:tmpl w:val="19EA7586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D7EB2"/>
    <w:multiLevelType w:val="hybridMultilevel"/>
    <w:tmpl w:val="900E163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417077"/>
    <w:multiLevelType w:val="hybridMultilevel"/>
    <w:tmpl w:val="B67C2C2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77889"/>
    <w:multiLevelType w:val="hybridMultilevel"/>
    <w:tmpl w:val="1AE8A67C"/>
    <w:lvl w:ilvl="0" w:tplc="BB3EBAD2">
      <w:start w:val="1"/>
      <w:numFmt w:val="bullet"/>
      <w:lvlText w:val="‒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1B3646"/>
    <w:multiLevelType w:val="hybridMultilevel"/>
    <w:tmpl w:val="989E600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1E237C"/>
    <w:multiLevelType w:val="hybridMultilevel"/>
    <w:tmpl w:val="B030C440"/>
    <w:lvl w:ilvl="0" w:tplc="E336351E">
      <w:start w:val="1"/>
      <w:numFmt w:val="decimal"/>
      <w:lvlText w:val="%1."/>
      <w:lvlJc w:val="left"/>
      <w:pPr>
        <w:tabs>
          <w:tab w:val="num" w:pos="539"/>
        </w:tabs>
        <w:ind w:left="539"/>
      </w:pPr>
      <w:rPr>
        <w:rFonts w:cs="Times New Roman" w:hint="default"/>
        <w:b w:val="0"/>
        <w:i w:val="0"/>
        <w:color w:val="auto"/>
      </w:rPr>
    </w:lvl>
    <w:lvl w:ilvl="1" w:tplc="BB3EBAD2">
      <w:start w:val="1"/>
      <w:numFmt w:val="bullet"/>
      <w:lvlText w:val="‒"/>
      <w:lvlJc w:val="left"/>
      <w:pPr>
        <w:tabs>
          <w:tab w:val="num" w:pos="568"/>
        </w:tabs>
        <w:ind w:left="568"/>
      </w:pPr>
      <w:rPr>
        <w:rFonts w:ascii="Times New Roman" w:hAnsi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E75CE0"/>
    <w:multiLevelType w:val="hybridMultilevel"/>
    <w:tmpl w:val="A87054CE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5B4261B"/>
    <w:multiLevelType w:val="hybridMultilevel"/>
    <w:tmpl w:val="BA10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F8492E"/>
    <w:multiLevelType w:val="hybridMultilevel"/>
    <w:tmpl w:val="80FA69F6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964397"/>
    <w:multiLevelType w:val="hybridMultilevel"/>
    <w:tmpl w:val="6DACFA6C"/>
    <w:lvl w:ilvl="0" w:tplc="AD74A66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7268AD"/>
    <w:multiLevelType w:val="hybridMultilevel"/>
    <w:tmpl w:val="1FD0B8A0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F423D1"/>
    <w:multiLevelType w:val="hybridMultilevel"/>
    <w:tmpl w:val="915A9608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D51732"/>
    <w:multiLevelType w:val="hybridMultilevel"/>
    <w:tmpl w:val="31D88B44"/>
    <w:lvl w:ilvl="0" w:tplc="BB3EBAD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94A"/>
    <w:rsid w:val="00055D2C"/>
    <w:rsid w:val="000570C1"/>
    <w:rsid w:val="00065295"/>
    <w:rsid w:val="000A4EA5"/>
    <w:rsid w:val="0014384D"/>
    <w:rsid w:val="001F5B02"/>
    <w:rsid w:val="00233F40"/>
    <w:rsid w:val="00261DAA"/>
    <w:rsid w:val="002A3168"/>
    <w:rsid w:val="002A336D"/>
    <w:rsid w:val="002B494E"/>
    <w:rsid w:val="002D5839"/>
    <w:rsid w:val="00311914"/>
    <w:rsid w:val="003915EE"/>
    <w:rsid w:val="004017F9"/>
    <w:rsid w:val="0040694A"/>
    <w:rsid w:val="004316C4"/>
    <w:rsid w:val="0043740A"/>
    <w:rsid w:val="004456F7"/>
    <w:rsid w:val="004757F0"/>
    <w:rsid w:val="00494DD3"/>
    <w:rsid w:val="004C462E"/>
    <w:rsid w:val="00524B03"/>
    <w:rsid w:val="005750FA"/>
    <w:rsid w:val="005A6975"/>
    <w:rsid w:val="005F05B3"/>
    <w:rsid w:val="005F0E32"/>
    <w:rsid w:val="00663FCA"/>
    <w:rsid w:val="0067674A"/>
    <w:rsid w:val="00693A87"/>
    <w:rsid w:val="0073627B"/>
    <w:rsid w:val="00736648"/>
    <w:rsid w:val="00783395"/>
    <w:rsid w:val="00784E4D"/>
    <w:rsid w:val="0079282F"/>
    <w:rsid w:val="007A14C8"/>
    <w:rsid w:val="007B4FB8"/>
    <w:rsid w:val="007C452E"/>
    <w:rsid w:val="008349D0"/>
    <w:rsid w:val="00871707"/>
    <w:rsid w:val="008E004E"/>
    <w:rsid w:val="008E7DE0"/>
    <w:rsid w:val="00922091"/>
    <w:rsid w:val="00941053"/>
    <w:rsid w:val="00950BEC"/>
    <w:rsid w:val="0095746F"/>
    <w:rsid w:val="00977234"/>
    <w:rsid w:val="00993CD8"/>
    <w:rsid w:val="009A2016"/>
    <w:rsid w:val="009A4C08"/>
    <w:rsid w:val="009C5586"/>
    <w:rsid w:val="009F0FBB"/>
    <w:rsid w:val="00A21413"/>
    <w:rsid w:val="00A27013"/>
    <w:rsid w:val="00A6252D"/>
    <w:rsid w:val="00A804B7"/>
    <w:rsid w:val="00AC5FF9"/>
    <w:rsid w:val="00AD2CAA"/>
    <w:rsid w:val="00AD3484"/>
    <w:rsid w:val="00AD36E5"/>
    <w:rsid w:val="00AF3FC9"/>
    <w:rsid w:val="00B135A9"/>
    <w:rsid w:val="00B66C36"/>
    <w:rsid w:val="00B9622B"/>
    <w:rsid w:val="00BD61A8"/>
    <w:rsid w:val="00C22653"/>
    <w:rsid w:val="00C26A6F"/>
    <w:rsid w:val="00C648D1"/>
    <w:rsid w:val="00C80BC0"/>
    <w:rsid w:val="00CA46DE"/>
    <w:rsid w:val="00D7011D"/>
    <w:rsid w:val="00D86C7E"/>
    <w:rsid w:val="00DA39D8"/>
    <w:rsid w:val="00DB38E0"/>
    <w:rsid w:val="00DF607A"/>
    <w:rsid w:val="00E310E8"/>
    <w:rsid w:val="00E661A1"/>
    <w:rsid w:val="00E6794C"/>
    <w:rsid w:val="00E859E4"/>
    <w:rsid w:val="00EA0D64"/>
    <w:rsid w:val="00EB039D"/>
    <w:rsid w:val="00EC2CB0"/>
    <w:rsid w:val="00F1733D"/>
    <w:rsid w:val="00F27F66"/>
    <w:rsid w:val="00F903C6"/>
    <w:rsid w:val="00FA094D"/>
    <w:rsid w:val="00FC3507"/>
    <w:rsid w:val="00FF296A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4C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FC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3FC9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AF3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F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F3F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F3FC9"/>
    <w:rPr>
      <w:rFonts w:cs="Times New Roman"/>
    </w:rPr>
  </w:style>
  <w:style w:type="table" w:styleId="TableGrid">
    <w:name w:val="Table Grid"/>
    <w:basedOn w:val="TableNormal"/>
    <w:uiPriority w:val="99"/>
    <w:rsid w:val="00AF3F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F3FC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F3F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3FC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F3FC9"/>
    <w:rPr>
      <w:rFonts w:cs="Times New Roman"/>
      <w:vertAlign w:val="superscript"/>
    </w:rPr>
  </w:style>
  <w:style w:type="paragraph" w:customStyle="1" w:styleId="a">
    <w:name w:val="Таблицы (моноширинный)"/>
    <w:basedOn w:val="Normal"/>
    <w:next w:val="Normal"/>
    <w:uiPriority w:val="99"/>
    <w:rsid w:val="00AF3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AF3FC9"/>
    <w:rPr>
      <w:rFonts w:cs="Times New Roman"/>
      <w:color w:val="106BBE"/>
    </w:rPr>
  </w:style>
  <w:style w:type="paragraph" w:customStyle="1" w:styleId="a1">
    <w:name w:val="Нормальный (таблица)"/>
    <w:basedOn w:val="Normal"/>
    <w:next w:val="Normal"/>
    <w:uiPriority w:val="99"/>
    <w:rsid w:val="00AF3F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Прижатый влево"/>
    <w:basedOn w:val="Normal"/>
    <w:next w:val="Normal"/>
    <w:uiPriority w:val="99"/>
    <w:rsid w:val="00AF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F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695</TotalTime>
  <Pages>29</Pages>
  <Words>3211</Words>
  <Characters>18308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2019-01-30T08:33:00Z</cp:lastPrinted>
  <dcterms:created xsi:type="dcterms:W3CDTF">2019-01-24T04:45:00Z</dcterms:created>
  <dcterms:modified xsi:type="dcterms:W3CDTF">2019-01-31T04:58:00Z</dcterms:modified>
</cp:coreProperties>
</file>